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5234E7" w:rsidRPr="00551700" w:rsidTr="00687DA0">
        <w:trPr>
          <w:cantSplit/>
          <w:trHeight w:hRule="exact" w:val="1474"/>
        </w:trPr>
        <w:tc>
          <w:tcPr>
            <w:tcW w:w="9639" w:type="dxa"/>
            <w:gridSpan w:val="2"/>
          </w:tcPr>
          <w:p w:rsidR="005234E7" w:rsidRPr="00551700" w:rsidRDefault="005234E7" w:rsidP="00687DA0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34E7" w:rsidRPr="00551700" w:rsidRDefault="005234E7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34E7" w:rsidRPr="00551700" w:rsidRDefault="005234E7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34E7" w:rsidRPr="00551700" w:rsidRDefault="005234E7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34E7" w:rsidRPr="00551700" w:rsidRDefault="005234E7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34E7" w:rsidRPr="00551700" w:rsidRDefault="005234E7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34E7" w:rsidRPr="00551700" w:rsidRDefault="005234E7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34E7" w:rsidRPr="00551700" w:rsidRDefault="005234E7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34E7" w:rsidRPr="00551700" w:rsidRDefault="005234E7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34E7" w:rsidRPr="00551700" w:rsidRDefault="005234E7" w:rsidP="00687DA0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5234E7" w:rsidRPr="00551700" w:rsidRDefault="005234E7" w:rsidP="00687DA0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5234E7" w:rsidRPr="00551700" w:rsidRDefault="005234E7" w:rsidP="00687DA0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5234E7" w:rsidTr="00687DA0">
        <w:trPr>
          <w:cantSplit/>
          <w:trHeight w:hRule="exact" w:val="1505"/>
        </w:trPr>
        <w:tc>
          <w:tcPr>
            <w:tcW w:w="9639" w:type="dxa"/>
            <w:gridSpan w:val="2"/>
          </w:tcPr>
          <w:p w:rsidR="005234E7" w:rsidRPr="009C1280" w:rsidRDefault="005234E7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5234E7" w:rsidRPr="009C1280" w:rsidRDefault="005234E7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5234E7" w:rsidRPr="000E3067" w:rsidRDefault="005234E7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5234E7" w:rsidRPr="000E3067" w:rsidRDefault="005234E7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5234E7" w:rsidRDefault="005234E7" w:rsidP="00687DA0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5234E7" w:rsidRPr="00551700" w:rsidTr="00687DA0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234E7" w:rsidRPr="00551700" w:rsidRDefault="005234E7" w:rsidP="004B6D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4B6D0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28.01.2022</w:t>
            </w:r>
          </w:p>
        </w:tc>
        <w:tc>
          <w:tcPr>
            <w:tcW w:w="4820" w:type="dxa"/>
            <w:vAlign w:val="bottom"/>
          </w:tcPr>
          <w:p w:rsidR="005234E7" w:rsidRPr="00551700" w:rsidRDefault="005234E7" w:rsidP="004B6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4B6D0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35</w:t>
            </w:r>
          </w:p>
        </w:tc>
      </w:tr>
      <w:tr w:rsidR="005234E7" w:rsidRPr="00551700" w:rsidTr="00687DA0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234E7" w:rsidRPr="00551700" w:rsidRDefault="005234E7" w:rsidP="00687D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5234E7" w:rsidRDefault="0084354B" w:rsidP="005234E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34E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</w:t>
      </w:r>
      <w:r w:rsidRPr="005234E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234E7">
        <w:rPr>
          <w:rFonts w:ascii="Times New Roman" w:eastAsia="Times New Roman" w:hAnsi="Times New Roman" w:cs="Times New Roman"/>
          <w:sz w:val="28"/>
          <w:szCs w:val="28"/>
        </w:rPr>
        <w:t>ской Федерации», Уставом муниципального образования Щербиновский район, постановлениями администрации муниципального образования Ще</w:t>
      </w:r>
      <w:r w:rsidRPr="005234E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234E7">
        <w:rPr>
          <w:rFonts w:ascii="Times New Roman" w:eastAsia="Times New Roman" w:hAnsi="Times New Roman" w:cs="Times New Roman"/>
          <w:sz w:val="28"/>
          <w:szCs w:val="28"/>
        </w:rPr>
        <w:t xml:space="preserve">биновский район от 7 июля 2014 года № 341 «О порядке </w:t>
      </w:r>
      <w:r w:rsidRPr="005234E7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</w:t>
      </w:r>
      <w:r w:rsidRPr="005234E7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5234E7">
        <w:rPr>
          <w:rFonts w:ascii="Times New Roman" w:eastAsia="Times New Roman" w:hAnsi="Times New Roman" w:cs="Times New Roman"/>
          <w:bCs/>
          <w:sz w:val="28"/>
          <w:szCs w:val="28"/>
        </w:rPr>
        <w:t>он</w:t>
      </w:r>
      <w:r w:rsidR="0056770B" w:rsidRPr="005234E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 w:rsidRPr="005234E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5234E7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5234E7" w:rsidRDefault="00C544BD" w:rsidP="005234E7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4E7">
        <w:rPr>
          <w:rFonts w:ascii="Times New Roman" w:hAnsi="Times New Roman" w:cs="Times New Roman"/>
          <w:sz w:val="28"/>
          <w:szCs w:val="28"/>
        </w:rPr>
        <w:t xml:space="preserve">1. Утвердить изменения, вносимые в постановление администрации муниципального образования Щербиновский район от 26 октября 2017 года                 № 666 «Об утверждении муниципальной программы </w:t>
      </w:r>
      <w:r w:rsidRPr="005234E7">
        <w:rPr>
          <w:rFonts w:ascii="Times New Roman" w:hAnsi="Times New Roman" w:cs="Times New Roman"/>
          <w:bCs/>
          <w:sz w:val="28"/>
          <w:szCs w:val="28"/>
        </w:rPr>
        <w:t>муниципального обр</w:t>
      </w:r>
      <w:r w:rsidRPr="005234E7">
        <w:rPr>
          <w:rFonts w:ascii="Times New Roman" w:hAnsi="Times New Roman" w:cs="Times New Roman"/>
          <w:bCs/>
          <w:sz w:val="28"/>
          <w:szCs w:val="28"/>
        </w:rPr>
        <w:t>а</w:t>
      </w:r>
      <w:r w:rsidRPr="005234E7">
        <w:rPr>
          <w:rFonts w:ascii="Times New Roman" w:hAnsi="Times New Roman" w:cs="Times New Roman"/>
          <w:bCs/>
          <w:sz w:val="28"/>
          <w:szCs w:val="28"/>
        </w:rPr>
        <w:t>зования Щербиновский район</w:t>
      </w:r>
      <w:r w:rsidRPr="005234E7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муниципального образования Щербиновский район» (прилагаются).</w:t>
      </w:r>
    </w:p>
    <w:p w:rsidR="0084354B" w:rsidRPr="005234E7" w:rsidRDefault="003366E3" w:rsidP="005234E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4E7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5234E7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</w:t>
      </w:r>
      <w:r w:rsidR="0084354B" w:rsidRPr="005234E7">
        <w:rPr>
          <w:rFonts w:ascii="Times New Roman" w:hAnsi="Times New Roman" w:cs="Times New Roman"/>
          <w:sz w:val="28"/>
          <w:szCs w:val="28"/>
        </w:rPr>
        <w:t>Тер</w:t>
      </w:r>
      <w:r w:rsidR="0084354B" w:rsidRPr="005234E7">
        <w:rPr>
          <w:rFonts w:ascii="Times New Roman" w:hAnsi="Times New Roman" w:cs="Times New Roman"/>
          <w:sz w:val="28"/>
          <w:szCs w:val="28"/>
        </w:rPr>
        <w:t>е</w:t>
      </w:r>
      <w:r w:rsidR="0084354B" w:rsidRPr="005234E7">
        <w:rPr>
          <w:rFonts w:ascii="Times New Roman" w:hAnsi="Times New Roman" w:cs="Times New Roman"/>
          <w:sz w:val="28"/>
          <w:szCs w:val="28"/>
        </w:rPr>
        <w:t>щенко</w:t>
      </w:r>
      <w:r w:rsidR="0084354B" w:rsidRPr="005234E7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</w:t>
      </w:r>
      <w:r w:rsidR="0084354B" w:rsidRPr="005234E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4354B" w:rsidRPr="005234E7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Щербиновский район.</w:t>
      </w:r>
    </w:p>
    <w:p w:rsidR="00DE25E6" w:rsidRPr="005234E7" w:rsidRDefault="003366E3" w:rsidP="005234E7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5234E7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5234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5234E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5234E7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5234E7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5234E7">
        <w:rPr>
          <w:rFonts w:ascii="Times New Roman" w:hAnsi="Times New Roman" w:cs="Times New Roman"/>
          <w:sz w:val="28"/>
          <w:szCs w:val="28"/>
        </w:rPr>
        <w:t>д</w:t>
      </w:r>
      <w:r w:rsidR="00DD4134" w:rsidRPr="005234E7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523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 w:rsidRPr="005234E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 w:rsidRPr="005234E7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 w:rsidRPr="005234E7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5234E7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FE7BEB" w:rsidRPr="005234E7" w:rsidRDefault="009F295C" w:rsidP="005234E7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4E7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5234E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 w:rsidRPr="005234E7">
        <w:rPr>
          <w:sz w:val="28"/>
          <w:szCs w:val="28"/>
        </w:rPr>
        <w:t xml:space="preserve"> </w:t>
      </w:r>
      <w:r w:rsidR="00D0775E" w:rsidRPr="005234E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5234E7">
        <w:rPr>
          <w:rFonts w:ascii="Times New Roman" w:hAnsi="Times New Roman" w:cs="Times New Roman"/>
          <w:sz w:val="28"/>
          <w:szCs w:val="28"/>
        </w:rPr>
        <w:t>и</w:t>
      </w:r>
      <w:r w:rsidR="00D0775E" w:rsidRPr="005234E7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34E7" w:rsidRPr="005234E7" w:rsidRDefault="005234E7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6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4B6D0F">
        <w:rPr>
          <w:rFonts w:ascii="Times New Roman" w:hAnsi="Times New Roman" w:cs="Times New Roman"/>
          <w:sz w:val="28"/>
          <w:szCs w:val="28"/>
        </w:rPr>
        <w:t xml:space="preserve">     </w:t>
      </w:r>
      <w:r w:rsidR="0061475C">
        <w:rPr>
          <w:rFonts w:ascii="Times New Roman" w:hAnsi="Times New Roman" w:cs="Times New Roman"/>
          <w:sz w:val="28"/>
          <w:szCs w:val="28"/>
        </w:rPr>
        <w:t>М.Н. Че</w:t>
      </w:r>
      <w:r w:rsidR="0061475C">
        <w:rPr>
          <w:rFonts w:ascii="Times New Roman" w:hAnsi="Times New Roman" w:cs="Times New Roman"/>
          <w:sz w:val="28"/>
          <w:szCs w:val="28"/>
        </w:rPr>
        <w:t>р</w:t>
      </w:r>
      <w:r w:rsidR="0061475C">
        <w:rPr>
          <w:rFonts w:ascii="Times New Roman" w:hAnsi="Times New Roman" w:cs="Times New Roman"/>
          <w:sz w:val="28"/>
          <w:szCs w:val="28"/>
        </w:rPr>
        <w:t>нов</w:t>
      </w:r>
    </w:p>
    <w:p w:rsidR="004B6D0F" w:rsidRDefault="004B6D0F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D0F" w:rsidRDefault="004B6D0F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D0F" w:rsidRDefault="004B6D0F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9AE" w:rsidRPr="004B6D0F" w:rsidRDefault="005D09AE" w:rsidP="004B6D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>ПРИЛОЖЕНИЕ</w:t>
      </w:r>
    </w:p>
    <w:p w:rsidR="005D09AE" w:rsidRPr="004B6D0F" w:rsidRDefault="005D09AE" w:rsidP="004B6D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>УТВЕРЖДЕНЫ</w:t>
      </w:r>
    </w:p>
    <w:p w:rsidR="005D09AE" w:rsidRPr="004B6D0F" w:rsidRDefault="005D09AE" w:rsidP="004B6D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D09AE" w:rsidRPr="004B6D0F" w:rsidRDefault="005D09AE" w:rsidP="004B6D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D09AE" w:rsidRPr="004B6D0F" w:rsidRDefault="005D09AE" w:rsidP="004B6D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</w:p>
    <w:p w:rsidR="005D09AE" w:rsidRPr="004B6D0F" w:rsidRDefault="005D09AE" w:rsidP="004B6D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 xml:space="preserve">от </w:t>
      </w:r>
      <w:r w:rsidR="004B6D0F">
        <w:rPr>
          <w:rFonts w:ascii="Times New Roman" w:hAnsi="Times New Roman" w:cs="Times New Roman"/>
          <w:sz w:val="28"/>
          <w:szCs w:val="28"/>
        </w:rPr>
        <w:t xml:space="preserve">28.01.2022 </w:t>
      </w:r>
      <w:r w:rsidRPr="004B6D0F">
        <w:rPr>
          <w:rFonts w:ascii="Times New Roman" w:hAnsi="Times New Roman" w:cs="Times New Roman"/>
          <w:sz w:val="28"/>
          <w:szCs w:val="28"/>
        </w:rPr>
        <w:t xml:space="preserve"> № </w:t>
      </w:r>
      <w:r w:rsidR="004B6D0F">
        <w:rPr>
          <w:rFonts w:ascii="Times New Roman" w:hAnsi="Times New Roman" w:cs="Times New Roman"/>
          <w:sz w:val="28"/>
          <w:szCs w:val="28"/>
        </w:rPr>
        <w:t>33</w:t>
      </w:r>
    </w:p>
    <w:p w:rsidR="005D09AE" w:rsidRPr="004B6D0F" w:rsidRDefault="005D09AE" w:rsidP="004B6D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D09AE" w:rsidRPr="004B6D0F" w:rsidRDefault="005D09AE" w:rsidP="004B6D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B6D0F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5D09AE" w:rsidRPr="004B6D0F" w:rsidRDefault="005D09AE" w:rsidP="004B6D0F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D0F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5D09AE" w:rsidRPr="004B6D0F" w:rsidRDefault="005D09AE" w:rsidP="004B6D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D0F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5D09AE" w:rsidRPr="004B6D0F" w:rsidRDefault="005D09AE" w:rsidP="004B6D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D0F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5D09AE" w:rsidRPr="004B6D0F" w:rsidRDefault="005D09AE" w:rsidP="004B6D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B6D0F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5D09AE" w:rsidRPr="004B6D0F" w:rsidRDefault="005D09AE" w:rsidP="004B6D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D0F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5D09AE" w:rsidRPr="004B6D0F" w:rsidRDefault="005D09AE" w:rsidP="004B6D0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B6D0F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  <w:r w:rsidRPr="004B6D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9AE" w:rsidRPr="004B6D0F" w:rsidRDefault="005D09AE" w:rsidP="004B6D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09AE" w:rsidRPr="004B6D0F" w:rsidRDefault="005D09AE" w:rsidP="004B6D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5D09AE" w:rsidRPr="004B6D0F" w:rsidRDefault="005D09AE" w:rsidP="004B6D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>1. Позицию «Объем бюджетных ассигнований муниципальной пр</w:t>
      </w:r>
      <w:r w:rsidRPr="004B6D0F">
        <w:rPr>
          <w:rFonts w:ascii="Times New Roman" w:hAnsi="Times New Roman" w:cs="Times New Roman"/>
          <w:sz w:val="28"/>
          <w:szCs w:val="28"/>
        </w:rPr>
        <w:t>о</w:t>
      </w:r>
      <w:r w:rsidRPr="004B6D0F">
        <w:rPr>
          <w:rFonts w:ascii="Times New Roman" w:hAnsi="Times New Roman" w:cs="Times New Roman"/>
          <w:sz w:val="28"/>
          <w:szCs w:val="28"/>
        </w:rPr>
        <w:t>граммы» паспорта муниципальной программы муниципального образования Щерб</w:t>
      </w:r>
      <w:r w:rsidRPr="004B6D0F">
        <w:rPr>
          <w:rFonts w:ascii="Times New Roman" w:hAnsi="Times New Roman" w:cs="Times New Roman"/>
          <w:sz w:val="28"/>
          <w:szCs w:val="28"/>
        </w:rPr>
        <w:t>и</w:t>
      </w:r>
      <w:r w:rsidRPr="004B6D0F">
        <w:rPr>
          <w:rFonts w:ascii="Times New Roman" w:hAnsi="Times New Roman" w:cs="Times New Roman"/>
          <w:sz w:val="28"/>
          <w:szCs w:val="28"/>
        </w:rPr>
        <w:t>новский район «Обеспечение деятельности администрации муниц</w:t>
      </w:r>
      <w:r w:rsidRPr="004B6D0F">
        <w:rPr>
          <w:rFonts w:ascii="Times New Roman" w:hAnsi="Times New Roman" w:cs="Times New Roman"/>
          <w:sz w:val="28"/>
          <w:szCs w:val="28"/>
        </w:rPr>
        <w:t>и</w:t>
      </w:r>
      <w:r w:rsidRPr="004B6D0F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изложить в следующей реда</w:t>
      </w:r>
      <w:r w:rsidRPr="004B6D0F">
        <w:rPr>
          <w:rFonts w:ascii="Times New Roman" w:hAnsi="Times New Roman" w:cs="Times New Roman"/>
          <w:sz w:val="28"/>
          <w:szCs w:val="28"/>
        </w:rPr>
        <w:t>к</w:t>
      </w:r>
      <w:r w:rsidRPr="004B6D0F">
        <w:rPr>
          <w:rFonts w:ascii="Times New Roman" w:hAnsi="Times New Roman" w:cs="Times New Roman"/>
          <w:sz w:val="28"/>
          <w:szCs w:val="28"/>
        </w:rPr>
        <w:t>ции:</w:t>
      </w:r>
    </w:p>
    <w:tbl>
      <w:tblPr>
        <w:tblW w:w="9887" w:type="dxa"/>
        <w:tblLook w:val="01E0"/>
      </w:tblPr>
      <w:tblGrid>
        <w:gridCol w:w="4503"/>
        <w:gridCol w:w="283"/>
        <w:gridCol w:w="5101"/>
      </w:tblGrid>
      <w:tr w:rsidR="005D09AE" w:rsidRPr="00F474E7" w:rsidTr="00687DA0">
        <w:tc>
          <w:tcPr>
            <w:tcW w:w="4503" w:type="dxa"/>
          </w:tcPr>
          <w:p w:rsidR="005D09AE" w:rsidRPr="00F474E7" w:rsidRDefault="005D09AE" w:rsidP="00687DA0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«Объемы бюджетных ассигнов</w:t>
            </w:r>
            <w:r w:rsidRPr="00F474E7">
              <w:rPr>
                <w:sz w:val="28"/>
                <w:szCs w:val="28"/>
              </w:rPr>
              <w:t>а</w:t>
            </w:r>
            <w:r w:rsidRPr="00F474E7">
              <w:rPr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283" w:type="dxa"/>
          </w:tcPr>
          <w:p w:rsidR="005D09AE" w:rsidRPr="00F474E7" w:rsidRDefault="005D09AE" w:rsidP="00687DA0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01" w:type="dxa"/>
          </w:tcPr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224 491 938,66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 xml:space="preserve">34 154 197,70 </w:t>
            </w:r>
            <w:r w:rsidRPr="00F474E7">
              <w:rPr>
                <w:sz w:val="28"/>
                <w:szCs w:val="28"/>
              </w:rPr>
              <w:t>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33 893 500,00</w:t>
            </w:r>
            <w:r w:rsidRPr="00F474E7">
              <w:rPr>
                <w:sz w:val="28"/>
                <w:szCs w:val="28"/>
              </w:rPr>
              <w:t xml:space="preserve">  рублей;</w:t>
            </w:r>
          </w:p>
          <w:p w:rsidR="005D09AE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30 299 000,00</w:t>
            </w:r>
            <w:r w:rsidRPr="00F474E7">
              <w:rPr>
                <w:sz w:val="28"/>
                <w:szCs w:val="28"/>
              </w:rPr>
              <w:t xml:space="preserve"> рублей.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30 223 300,00 рублей.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из средств бюджета муниц</w:t>
            </w:r>
            <w:r w:rsidRPr="00F474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F474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пального образования Щербиновский район 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220 979 770,41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 рублей; в том числе по 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годам: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33 559 197,70</w:t>
            </w:r>
            <w:r w:rsidRPr="00F474E7">
              <w:rPr>
                <w:sz w:val="28"/>
                <w:szCs w:val="28"/>
              </w:rPr>
              <w:t xml:space="preserve"> 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33 338 500,00</w:t>
            </w:r>
            <w:r w:rsidRPr="00F474E7">
              <w:rPr>
                <w:sz w:val="28"/>
                <w:szCs w:val="28"/>
              </w:rPr>
              <w:t xml:space="preserve"> рублей;</w:t>
            </w:r>
          </w:p>
          <w:p w:rsidR="005D09AE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30 299 000,00 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30 223 300,00 рублей.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нодарского края 1 584 168,25 рублей, в том числе по годам: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2020 год –1 526 468,25 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2021 год – 0,00 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2022 год – 0,00 рублей;</w:t>
            </w:r>
          </w:p>
          <w:p w:rsidR="005D09AE" w:rsidRDefault="005D09AE" w:rsidP="00687D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 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 рублей.</w:t>
            </w:r>
          </w:p>
          <w:p w:rsidR="005D09AE" w:rsidRPr="00F474E7" w:rsidRDefault="005D09AE" w:rsidP="00687DA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В том числе межбюджетные трансфе</w:t>
            </w:r>
            <w:r w:rsidRPr="00F474E7">
              <w:rPr>
                <w:sz w:val="28"/>
                <w:szCs w:val="28"/>
              </w:rPr>
              <w:t>р</w:t>
            </w:r>
            <w:r w:rsidRPr="00F474E7">
              <w:rPr>
                <w:sz w:val="28"/>
                <w:szCs w:val="28"/>
              </w:rPr>
              <w:t xml:space="preserve">ты из бюджетов других уровней – </w:t>
            </w:r>
            <w:r>
              <w:rPr>
                <w:sz w:val="28"/>
                <w:szCs w:val="28"/>
              </w:rPr>
              <w:t>1 928 000,00</w:t>
            </w:r>
            <w:r w:rsidRPr="00F474E7">
              <w:rPr>
                <w:sz w:val="28"/>
                <w:szCs w:val="28"/>
              </w:rPr>
              <w:t xml:space="preserve"> рублей, в том числе бю</w:t>
            </w:r>
            <w:r w:rsidRPr="00F474E7">
              <w:rPr>
                <w:sz w:val="28"/>
                <w:szCs w:val="28"/>
              </w:rPr>
              <w:t>д</w:t>
            </w:r>
            <w:r w:rsidRPr="00F474E7">
              <w:rPr>
                <w:sz w:val="28"/>
                <w:szCs w:val="28"/>
              </w:rPr>
              <w:t>жеты сельских поселений Щербино</w:t>
            </w:r>
            <w:r w:rsidRPr="00F474E7">
              <w:rPr>
                <w:sz w:val="28"/>
                <w:szCs w:val="28"/>
              </w:rPr>
              <w:t>в</w:t>
            </w:r>
            <w:r w:rsidRPr="00F474E7">
              <w:rPr>
                <w:sz w:val="28"/>
                <w:szCs w:val="28"/>
              </w:rPr>
              <w:t>ского района: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5D09AE" w:rsidRPr="00F474E7" w:rsidRDefault="005D09AE" w:rsidP="00687DA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2020 год – 293 000,00 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595 000,00</w:t>
            </w:r>
            <w:r w:rsidRPr="00F474E7">
              <w:rPr>
                <w:sz w:val="28"/>
                <w:szCs w:val="28"/>
              </w:rPr>
              <w:t xml:space="preserve"> рублей;</w:t>
            </w:r>
          </w:p>
          <w:p w:rsidR="005D09AE" w:rsidRPr="00F474E7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555 000,00</w:t>
            </w:r>
            <w:r w:rsidRPr="00F474E7">
              <w:rPr>
                <w:sz w:val="28"/>
                <w:szCs w:val="28"/>
              </w:rPr>
              <w:t xml:space="preserve"> рублей;</w:t>
            </w:r>
          </w:p>
          <w:p w:rsidR="005D09AE" w:rsidRDefault="005D09AE" w:rsidP="00687DA0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2023 год – 0,00 рублей</w:t>
            </w:r>
            <w:r>
              <w:rPr>
                <w:sz w:val="28"/>
                <w:szCs w:val="28"/>
              </w:rPr>
              <w:t>;</w:t>
            </w:r>
          </w:p>
          <w:p w:rsidR="005D09AE" w:rsidRDefault="005D09AE" w:rsidP="00687D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 рублей</w:t>
            </w:r>
            <w:r w:rsidRPr="00F474E7">
              <w:rPr>
                <w:sz w:val="28"/>
                <w:szCs w:val="28"/>
              </w:rPr>
              <w:t>».</w:t>
            </w:r>
          </w:p>
          <w:p w:rsidR="005D09AE" w:rsidRPr="00F474E7" w:rsidRDefault="005D09AE" w:rsidP="00687DA0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5D09AE" w:rsidRDefault="005D09AE" w:rsidP="005D09AE">
      <w:pPr>
        <w:widowControl w:val="0"/>
        <w:jc w:val="both"/>
        <w:rPr>
          <w:sz w:val="28"/>
          <w:szCs w:val="28"/>
        </w:rPr>
      </w:pPr>
    </w:p>
    <w:p w:rsidR="005D09AE" w:rsidRPr="004B6D0F" w:rsidRDefault="005D09AE" w:rsidP="004B6D0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>2. В разделе 4 «Обоснование ресурсного обеспечения муниципальной программы:</w:t>
      </w:r>
    </w:p>
    <w:p w:rsidR="005D09AE" w:rsidRPr="004B6D0F" w:rsidRDefault="005D09AE" w:rsidP="004B6D0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 xml:space="preserve">1) абзацы первый и второй изложить в следующей редакции: </w:t>
      </w:r>
    </w:p>
    <w:p w:rsidR="005D09AE" w:rsidRPr="004B6D0F" w:rsidRDefault="005D09AE" w:rsidP="004B6D0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бюджета Кра</w:t>
      </w:r>
      <w:r w:rsidRPr="004B6D0F">
        <w:rPr>
          <w:rFonts w:ascii="Times New Roman" w:hAnsi="Times New Roman" w:cs="Times New Roman"/>
          <w:sz w:val="28"/>
          <w:szCs w:val="28"/>
        </w:rPr>
        <w:t>с</w:t>
      </w:r>
      <w:r w:rsidRPr="004B6D0F">
        <w:rPr>
          <w:rFonts w:ascii="Times New Roman" w:hAnsi="Times New Roman" w:cs="Times New Roman"/>
          <w:sz w:val="28"/>
          <w:szCs w:val="28"/>
        </w:rPr>
        <w:t>нодарского края, межбюджетных трансфертов из других уровней, в том чи</w:t>
      </w:r>
      <w:r w:rsidRPr="004B6D0F">
        <w:rPr>
          <w:rFonts w:ascii="Times New Roman" w:hAnsi="Times New Roman" w:cs="Times New Roman"/>
          <w:sz w:val="28"/>
          <w:szCs w:val="28"/>
        </w:rPr>
        <w:t>с</w:t>
      </w:r>
      <w:r w:rsidRPr="004B6D0F">
        <w:rPr>
          <w:rFonts w:ascii="Times New Roman" w:hAnsi="Times New Roman" w:cs="Times New Roman"/>
          <w:sz w:val="28"/>
          <w:szCs w:val="28"/>
        </w:rPr>
        <w:t>ле бюджетов сельских поселений Щербиновского района. Общий объем ф</w:t>
      </w:r>
      <w:r w:rsidRPr="004B6D0F">
        <w:rPr>
          <w:rFonts w:ascii="Times New Roman" w:hAnsi="Times New Roman" w:cs="Times New Roman"/>
          <w:sz w:val="28"/>
          <w:szCs w:val="28"/>
        </w:rPr>
        <w:t>и</w:t>
      </w:r>
      <w:r w:rsidRPr="004B6D0F">
        <w:rPr>
          <w:rFonts w:ascii="Times New Roman" w:hAnsi="Times New Roman" w:cs="Times New Roman"/>
          <w:sz w:val="28"/>
          <w:szCs w:val="28"/>
        </w:rPr>
        <w:t xml:space="preserve">нансирования муниципальной программы на 2018-2024 годы составляет </w:t>
      </w:r>
      <w:r w:rsidRPr="004B6D0F">
        <w:rPr>
          <w:rFonts w:ascii="Times New Roman" w:hAnsi="Times New Roman" w:cs="Times New Roman"/>
          <w:bCs/>
          <w:sz w:val="28"/>
          <w:szCs w:val="28"/>
        </w:rPr>
        <w:t>224 491 938</w:t>
      </w:r>
      <w:r w:rsidRPr="004B6D0F">
        <w:rPr>
          <w:rFonts w:ascii="Times New Roman" w:hAnsi="Times New Roman" w:cs="Times New Roman"/>
          <w:sz w:val="28"/>
          <w:szCs w:val="28"/>
        </w:rPr>
        <w:t xml:space="preserve"> (двести двадцать четыре миллиона четыреста девяносто одна т</w:t>
      </w:r>
      <w:r w:rsidRPr="004B6D0F">
        <w:rPr>
          <w:rFonts w:ascii="Times New Roman" w:hAnsi="Times New Roman" w:cs="Times New Roman"/>
          <w:sz w:val="28"/>
          <w:szCs w:val="28"/>
        </w:rPr>
        <w:t>ы</w:t>
      </w:r>
      <w:r w:rsidRPr="004B6D0F">
        <w:rPr>
          <w:rFonts w:ascii="Times New Roman" w:hAnsi="Times New Roman" w:cs="Times New Roman"/>
          <w:sz w:val="28"/>
          <w:szCs w:val="28"/>
        </w:rPr>
        <w:t xml:space="preserve">сяча девятьсот тридцать восемь) рублей 66 копеек. </w:t>
      </w:r>
    </w:p>
    <w:p w:rsidR="005D09AE" w:rsidRPr="004B6D0F" w:rsidRDefault="005D09AE" w:rsidP="004B6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6D0F">
        <w:rPr>
          <w:rFonts w:ascii="Times New Roman" w:hAnsi="Times New Roman" w:cs="Times New Roman"/>
          <w:sz w:val="28"/>
          <w:szCs w:val="28"/>
        </w:rPr>
        <w:t>2) таблицу изложить в следующей редакции:</w:t>
      </w:r>
    </w:p>
    <w:p w:rsidR="005D09AE" w:rsidRDefault="005D09AE" w:rsidP="005D09AE">
      <w:pPr>
        <w:widowControl w:val="0"/>
        <w:jc w:val="both"/>
      </w:pPr>
      <w:r>
        <w:t>«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51"/>
        <w:gridCol w:w="1842"/>
        <w:gridCol w:w="1560"/>
        <w:gridCol w:w="1843"/>
        <w:gridCol w:w="1417"/>
        <w:gridCol w:w="1559"/>
      </w:tblGrid>
      <w:tr w:rsidR="005D09AE" w:rsidTr="00687DA0">
        <w:tc>
          <w:tcPr>
            <w:tcW w:w="2127" w:type="dxa"/>
            <w:vMerge w:val="restart"/>
          </w:tcPr>
          <w:p w:rsidR="005D09AE" w:rsidRDefault="005D09AE" w:rsidP="00687DA0">
            <w:pPr>
              <w:widowControl w:val="0"/>
              <w:jc w:val="center"/>
            </w:pPr>
            <w:r>
              <w:t>Источник финанс</w:t>
            </w:r>
            <w:r>
              <w:t>и</w:t>
            </w:r>
            <w:r>
              <w:t>рования муниц</w:t>
            </w:r>
            <w:r>
              <w:t>и</w:t>
            </w:r>
            <w:r>
              <w:t>пальной програ</w:t>
            </w:r>
            <w:r>
              <w:t>м</w:t>
            </w:r>
            <w:r>
              <w:t>мы</w:t>
            </w:r>
          </w:p>
        </w:tc>
        <w:tc>
          <w:tcPr>
            <w:tcW w:w="851" w:type="dxa"/>
            <w:vMerge w:val="restart"/>
            <w:vAlign w:val="center"/>
          </w:tcPr>
          <w:p w:rsidR="005D09AE" w:rsidRDefault="005D09AE" w:rsidP="00687DA0">
            <w:pPr>
              <w:widowControl w:val="0"/>
              <w:jc w:val="center"/>
            </w:pPr>
            <w:r>
              <w:t xml:space="preserve">Годы </w:t>
            </w:r>
          </w:p>
          <w:p w:rsidR="005D09AE" w:rsidRDefault="005D09AE" w:rsidP="00687DA0">
            <w:pPr>
              <w:widowControl w:val="0"/>
              <w:jc w:val="center"/>
            </w:pPr>
            <w:r>
              <w:t>ре</w:t>
            </w:r>
            <w:r>
              <w:t>а</w:t>
            </w:r>
            <w:r>
              <w:t>лиз</w:t>
            </w:r>
            <w:r>
              <w:t>а</w:t>
            </w:r>
            <w:r>
              <w:t>ции</w:t>
            </w:r>
          </w:p>
        </w:tc>
        <w:tc>
          <w:tcPr>
            <w:tcW w:w="8221" w:type="dxa"/>
            <w:gridSpan w:val="5"/>
            <w:vAlign w:val="center"/>
          </w:tcPr>
          <w:p w:rsidR="005D09AE" w:rsidRDefault="005D09AE" w:rsidP="00687DA0">
            <w:pPr>
              <w:widowControl w:val="0"/>
              <w:ind w:left="-250" w:firstLine="250"/>
              <w:jc w:val="center"/>
            </w:pPr>
            <w:r>
              <w:t>Объем финансирования, рублей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1842" w:type="dxa"/>
            <w:vAlign w:val="center"/>
          </w:tcPr>
          <w:p w:rsidR="005D09AE" w:rsidRDefault="005D09AE" w:rsidP="00687DA0">
            <w:pPr>
              <w:widowControl w:val="0"/>
              <w:jc w:val="center"/>
            </w:pPr>
            <w:r>
              <w:t>Всего</w:t>
            </w:r>
          </w:p>
        </w:tc>
        <w:tc>
          <w:tcPr>
            <w:tcW w:w="1560" w:type="dxa"/>
            <w:vAlign w:val="center"/>
          </w:tcPr>
          <w:p w:rsidR="005D09AE" w:rsidRDefault="005D09AE" w:rsidP="00687DA0">
            <w:pPr>
              <w:widowControl w:val="0"/>
              <w:jc w:val="center"/>
            </w:pPr>
            <w:r>
              <w:t>Краевой бюджет</w:t>
            </w:r>
          </w:p>
        </w:tc>
        <w:tc>
          <w:tcPr>
            <w:tcW w:w="1843" w:type="dxa"/>
            <w:vAlign w:val="center"/>
          </w:tcPr>
          <w:p w:rsidR="005D09AE" w:rsidRDefault="005D09AE" w:rsidP="00687DA0">
            <w:pPr>
              <w:widowControl w:val="0"/>
              <w:jc w:val="center"/>
            </w:pPr>
            <w:r>
              <w:t>Местный бю</w:t>
            </w:r>
            <w:r>
              <w:t>д</w:t>
            </w:r>
            <w:r>
              <w:t>жет</w:t>
            </w:r>
          </w:p>
        </w:tc>
        <w:tc>
          <w:tcPr>
            <w:tcW w:w="1417" w:type="dxa"/>
            <w:vAlign w:val="center"/>
          </w:tcPr>
          <w:p w:rsidR="005D09AE" w:rsidRDefault="005D09AE" w:rsidP="00687DA0">
            <w:pPr>
              <w:widowControl w:val="0"/>
              <w:jc w:val="center"/>
            </w:pPr>
            <w:r>
              <w:t xml:space="preserve">Местный </w:t>
            </w:r>
          </w:p>
          <w:p w:rsidR="005D09AE" w:rsidRDefault="005D09AE" w:rsidP="00687DA0">
            <w:pPr>
              <w:widowControl w:val="0"/>
              <w:jc w:val="center"/>
            </w:pPr>
            <w:r>
              <w:t>бюджет*</w:t>
            </w:r>
          </w:p>
        </w:tc>
        <w:tc>
          <w:tcPr>
            <w:tcW w:w="1559" w:type="dxa"/>
            <w:vAlign w:val="center"/>
          </w:tcPr>
          <w:p w:rsidR="005D09AE" w:rsidRDefault="005D09AE" w:rsidP="00687DA0">
            <w:pPr>
              <w:widowControl w:val="0"/>
              <w:jc w:val="center"/>
            </w:pPr>
            <w:r w:rsidRPr="005E5E51">
              <w:t>межбюдже</w:t>
            </w:r>
            <w:r w:rsidRPr="005E5E51">
              <w:t>т</w:t>
            </w:r>
            <w:r w:rsidRPr="005E5E51">
              <w:t>ные тран</w:t>
            </w:r>
            <w:r w:rsidRPr="005E5E51">
              <w:t>с</w:t>
            </w:r>
            <w:r w:rsidRPr="005E5E51">
              <w:t xml:space="preserve">ферты </w:t>
            </w:r>
          </w:p>
        </w:tc>
      </w:tr>
    </w:tbl>
    <w:p w:rsidR="005D09AE" w:rsidRPr="00161A88" w:rsidRDefault="005D09AE" w:rsidP="005D09AE">
      <w:pPr>
        <w:widowControl w:val="0"/>
        <w:jc w:val="both"/>
        <w:rPr>
          <w:sz w:val="2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2127"/>
        <w:gridCol w:w="851"/>
        <w:gridCol w:w="1843"/>
        <w:gridCol w:w="1559"/>
        <w:gridCol w:w="1843"/>
        <w:gridCol w:w="1417"/>
        <w:gridCol w:w="1559"/>
      </w:tblGrid>
      <w:tr w:rsidR="005D09AE" w:rsidTr="00687DA0">
        <w:tc>
          <w:tcPr>
            <w:tcW w:w="2127" w:type="dxa"/>
          </w:tcPr>
          <w:p w:rsidR="005D09AE" w:rsidRDefault="005D09AE" w:rsidP="00687DA0">
            <w:pPr>
              <w:widowControl w:val="0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7</w:t>
            </w:r>
          </w:p>
        </w:tc>
      </w:tr>
      <w:tr w:rsidR="005D09AE" w:rsidTr="00687DA0">
        <w:trPr>
          <w:trHeight w:val="243"/>
        </w:trPr>
        <w:tc>
          <w:tcPr>
            <w:tcW w:w="2127" w:type="dxa"/>
            <w:vMerge w:val="restart"/>
          </w:tcPr>
          <w:p w:rsidR="005D09AE" w:rsidRPr="005E5E51" w:rsidRDefault="005D09AE" w:rsidP="00687DA0">
            <w:r w:rsidRPr="005E5E51">
              <w:t>Основное мер</w:t>
            </w:r>
            <w:r w:rsidRPr="005E5E51">
              <w:t>о</w:t>
            </w:r>
            <w:r w:rsidRPr="005E5E51">
              <w:t>приятие</w:t>
            </w:r>
          </w:p>
          <w:p w:rsidR="005D09AE" w:rsidRDefault="005D09AE" w:rsidP="00687DA0">
            <w:r w:rsidRPr="005E5E51">
              <w:t>№ 1</w:t>
            </w:r>
            <w:r>
              <w:t xml:space="preserve"> </w:t>
            </w:r>
            <w:r w:rsidRPr="005E5E51">
              <w:rPr>
                <w:noProof/>
                <w:color w:val="000000"/>
              </w:rPr>
              <w:t xml:space="preserve">«Информатизация деятельности </w:t>
            </w:r>
            <w:r w:rsidRPr="005E5E51">
              <w:t>адми</w:t>
            </w:r>
          </w:p>
          <w:p w:rsidR="005D09AE" w:rsidRPr="00AE3294" w:rsidRDefault="005D09AE" w:rsidP="00687DA0">
            <w:pPr>
              <w:jc w:val="center"/>
            </w:pPr>
            <w:r w:rsidRPr="00AE3294">
              <w:t>1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1 748 432,79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1 748 432,79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46"/>
        </w:trPr>
        <w:tc>
          <w:tcPr>
            <w:tcW w:w="2127" w:type="dxa"/>
            <w:vMerge/>
          </w:tcPr>
          <w:p w:rsidR="005D09AE" w:rsidRPr="005E5E51" w:rsidRDefault="005D09AE" w:rsidP="00687DA0"/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1 412 801,11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1 412 801,11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36"/>
        </w:trPr>
        <w:tc>
          <w:tcPr>
            <w:tcW w:w="2127" w:type="dxa"/>
            <w:vMerge/>
          </w:tcPr>
          <w:p w:rsidR="005D09AE" w:rsidRPr="005E5E51" w:rsidRDefault="005D09AE" w:rsidP="00687DA0"/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2 616 874,79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2 554 124,47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62 750,32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40"/>
        </w:trPr>
        <w:tc>
          <w:tcPr>
            <w:tcW w:w="2127" w:type="dxa"/>
            <w:vMerge/>
          </w:tcPr>
          <w:p w:rsidR="005D09AE" w:rsidRPr="005E5E51" w:rsidRDefault="005D09AE" w:rsidP="00687DA0"/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1 934 460,54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1 934 460,54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70"/>
        </w:trPr>
        <w:tc>
          <w:tcPr>
            <w:tcW w:w="2127" w:type="dxa"/>
            <w:vMerge/>
          </w:tcPr>
          <w:p w:rsidR="005D09AE" w:rsidRPr="005E5E51" w:rsidRDefault="005D09AE" w:rsidP="00687DA0"/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1 596 100,00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1 596 100,00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70"/>
        </w:trPr>
        <w:tc>
          <w:tcPr>
            <w:tcW w:w="2127" w:type="dxa"/>
            <w:vMerge/>
          </w:tcPr>
          <w:p w:rsidR="005D09AE" w:rsidRPr="005E5E51" w:rsidRDefault="005D09AE" w:rsidP="00687DA0"/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7</w:t>
            </w:r>
          </w:p>
        </w:tc>
      </w:tr>
      <w:tr w:rsidR="005D09AE" w:rsidTr="00687DA0">
        <w:trPr>
          <w:trHeight w:val="237"/>
        </w:trPr>
        <w:tc>
          <w:tcPr>
            <w:tcW w:w="2127" w:type="dxa"/>
            <w:vMerge w:val="restart"/>
          </w:tcPr>
          <w:p w:rsidR="005D09AE" w:rsidRPr="005E5E51" w:rsidRDefault="005D09AE" w:rsidP="00687DA0">
            <w:r w:rsidRPr="005E5E51">
              <w:t>нистрации муниц</w:t>
            </w:r>
            <w:r w:rsidRPr="005E5E51">
              <w:t>и</w:t>
            </w:r>
            <w:r w:rsidRPr="005E5E51">
              <w:t>пального образов</w:t>
            </w:r>
            <w:r w:rsidRPr="005E5E51">
              <w:t>а</w:t>
            </w:r>
            <w:r w:rsidRPr="005E5E51">
              <w:t>ния</w:t>
            </w:r>
            <w:r>
              <w:t xml:space="preserve"> </w:t>
            </w:r>
            <w:r w:rsidRPr="005E5E51">
              <w:t>Щербиновский район и Совета м</w:t>
            </w:r>
            <w:r w:rsidRPr="005E5E51">
              <w:t>у</w:t>
            </w:r>
            <w:r w:rsidRPr="005E5E51">
              <w:t>ниципального о</w:t>
            </w:r>
            <w:r w:rsidRPr="005E5E51">
              <w:t>б</w:t>
            </w:r>
            <w:r w:rsidRPr="005E5E51">
              <w:t>разования Щерб</w:t>
            </w:r>
            <w:r w:rsidRPr="005E5E51">
              <w:t>и</w:t>
            </w:r>
            <w:r w:rsidRPr="005E5E51">
              <w:t>новский район</w:t>
            </w:r>
            <w:r w:rsidRPr="005E5E51">
              <w:rPr>
                <w:noProof/>
                <w:color w:val="000000"/>
              </w:rPr>
              <w:t>»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1 426 800,00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1 426 800,00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70"/>
        </w:trPr>
        <w:tc>
          <w:tcPr>
            <w:tcW w:w="2127" w:type="dxa"/>
            <w:vMerge/>
          </w:tcPr>
          <w:p w:rsidR="005D09AE" w:rsidRPr="005E5E51" w:rsidRDefault="005D09AE" w:rsidP="00687DA0"/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1 423 300,00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1 423 300,00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1230"/>
        </w:trPr>
        <w:tc>
          <w:tcPr>
            <w:tcW w:w="2127" w:type="dxa"/>
            <w:vMerge/>
          </w:tcPr>
          <w:p w:rsidR="005D09AE" w:rsidRPr="005E5E51" w:rsidRDefault="005D09AE" w:rsidP="00687DA0"/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12 158 769,23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12 096 018,91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62 750,32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18"/>
        </w:trPr>
        <w:tc>
          <w:tcPr>
            <w:tcW w:w="2127" w:type="dxa"/>
            <w:vMerge w:val="restart"/>
          </w:tcPr>
          <w:p w:rsidR="005D09AE" w:rsidRDefault="005D09AE" w:rsidP="00687DA0">
            <w:pPr>
              <w:widowControl w:val="0"/>
            </w:pPr>
            <w:r w:rsidRPr="005E5E51">
              <w:rPr>
                <w:spacing w:val="-4"/>
              </w:rPr>
              <w:t>Основное мер</w:t>
            </w:r>
            <w:r w:rsidRPr="005E5E51">
              <w:rPr>
                <w:spacing w:val="-4"/>
              </w:rPr>
              <w:t>о</w:t>
            </w:r>
            <w:r w:rsidRPr="005E5E51">
              <w:rPr>
                <w:spacing w:val="-4"/>
              </w:rPr>
              <w:t>приятие  № 2 «И</w:t>
            </w:r>
            <w:r w:rsidRPr="005E5E51">
              <w:rPr>
                <w:spacing w:val="-4"/>
              </w:rPr>
              <w:t>н</w:t>
            </w:r>
            <w:r w:rsidRPr="005E5E51">
              <w:rPr>
                <w:spacing w:val="-4"/>
              </w:rPr>
              <w:t>формационное о</w:t>
            </w:r>
            <w:r w:rsidRPr="005E5E51">
              <w:rPr>
                <w:spacing w:val="-4"/>
              </w:rPr>
              <w:t>с</w:t>
            </w:r>
            <w:r w:rsidRPr="005E5E51">
              <w:rPr>
                <w:spacing w:val="-4"/>
              </w:rPr>
              <w:lastRenderedPageBreak/>
              <w:t>вещение деятельн</w:t>
            </w:r>
            <w:r w:rsidRPr="005E5E51">
              <w:rPr>
                <w:spacing w:val="-4"/>
              </w:rPr>
              <w:t>о</w:t>
            </w:r>
            <w:r w:rsidRPr="005E5E51">
              <w:rPr>
                <w:spacing w:val="-4"/>
              </w:rPr>
              <w:t>сти органов местн</w:t>
            </w:r>
            <w:r w:rsidRPr="005E5E51">
              <w:rPr>
                <w:spacing w:val="-4"/>
              </w:rPr>
              <w:t>о</w:t>
            </w:r>
            <w:r w:rsidRPr="005E5E51">
              <w:rPr>
                <w:spacing w:val="-4"/>
              </w:rPr>
              <w:t>го самоуправления»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lastRenderedPageBreak/>
              <w:t>2018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539 862,51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539 862,51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70"/>
        </w:trPr>
        <w:tc>
          <w:tcPr>
            <w:tcW w:w="2127" w:type="dxa"/>
            <w:vMerge/>
          </w:tcPr>
          <w:p w:rsidR="005D09AE" w:rsidRPr="005E5E51" w:rsidRDefault="005D09AE" w:rsidP="00687DA0">
            <w:pPr>
              <w:widowControl w:val="0"/>
              <w:jc w:val="both"/>
              <w:rPr>
                <w:spacing w:val="-4"/>
              </w:rPr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489 478,20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489 478,20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25"/>
        </w:trPr>
        <w:tc>
          <w:tcPr>
            <w:tcW w:w="2127" w:type="dxa"/>
            <w:vMerge/>
          </w:tcPr>
          <w:p w:rsidR="005D09AE" w:rsidRPr="005E5E51" w:rsidRDefault="005D09AE" w:rsidP="00687DA0">
            <w:pPr>
              <w:widowControl w:val="0"/>
              <w:jc w:val="both"/>
              <w:rPr>
                <w:spacing w:val="-4"/>
              </w:rPr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742 263,05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729 575,55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12 687,50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16"/>
        </w:trPr>
        <w:tc>
          <w:tcPr>
            <w:tcW w:w="2127" w:type="dxa"/>
            <w:vMerge/>
          </w:tcPr>
          <w:p w:rsidR="005D09AE" w:rsidRPr="005E5E51" w:rsidRDefault="005D09AE" w:rsidP="00687DA0">
            <w:pPr>
              <w:widowControl w:val="0"/>
              <w:jc w:val="both"/>
              <w:rPr>
                <w:spacing w:val="-4"/>
              </w:rPr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446 226,96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446 226,96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638 300,00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638 300,00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570 600,00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570 600,00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569 200,00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569 200,00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3 995 930,72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3 983 243,22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12 687,50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 w:val="restart"/>
          </w:tcPr>
          <w:p w:rsidR="005D09AE" w:rsidRDefault="005D09AE" w:rsidP="00687DA0">
            <w:pPr>
              <w:widowControl w:val="0"/>
            </w:pPr>
            <w:r w:rsidRPr="005E5E51">
              <w:rPr>
                <w:spacing w:val="-4"/>
              </w:rPr>
              <w:t>Основное мер</w:t>
            </w:r>
            <w:r w:rsidRPr="005E5E51">
              <w:rPr>
                <w:spacing w:val="-4"/>
              </w:rPr>
              <w:t>о</w:t>
            </w:r>
            <w:r w:rsidRPr="005E5E51">
              <w:rPr>
                <w:spacing w:val="-4"/>
              </w:rPr>
              <w:t>приятие  № 3 «П</w:t>
            </w:r>
            <w:r w:rsidRPr="005E5E51">
              <w:rPr>
                <w:spacing w:val="-4"/>
              </w:rPr>
              <w:t>о</w:t>
            </w:r>
            <w:r w:rsidRPr="005E5E51">
              <w:rPr>
                <w:spacing w:val="-4"/>
              </w:rPr>
              <w:t>вышение профе</w:t>
            </w:r>
            <w:r w:rsidRPr="005E5E51">
              <w:rPr>
                <w:spacing w:val="-4"/>
              </w:rPr>
              <w:t>с</w:t>
            </w:r>
            <w:r w:rsidRPr="005E5E51">
              <w:rPr>
                <w:spacing w:val="-4"/>
              </w:rPr>
              <w:t>сионального уровня сотрудников адм</w:t>
            </w:r>
            <w:r w:rsidRPr="005E5E51">
              <w:rPr>
                <w:spacing w:val="-4"/>
              </w:rPr>
              <w:t>и</w:t>
            </w:r>
            <w:r w:rsidRPr="005E5E51">
              <w:rPr>
                <w:spacing w:val="-4"/>
              </w:rPr>
              <w:t>нистрации  муниц</w:t>
            </w:r>
            <w:r w:rsidRPr="005E5E51">
              <w:rPr>
                <w:spacing w:val="-4"/>
              </w:rPr>
              <w:t>и</w:t>
            </w:r>
            <w:r w:rsidRPr="005E5E51">
              <w:rPr>
                <w:spacing w:val="-4"/>
              </w:rPr>
              <w:t>пального образов</w:t>
            </w:r>
            <w:r w:rsidRPr="005E5E51">
              <w:rPr>
                <w:spacing w:val="-4"/>
              </w:rPr>
              <w:t>а</w:t>
            </w:r>
            <w:r w:rsidRPr="005E5E51">
              <w:rPr>
                <w:spacing w:val="-4"/>
              </w:rPr>
              <w:t>ния Щербиновский район»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147 149,40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147 149,40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179 828,60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179 828,60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68 375,00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68 375,00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79 250,00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79 250,00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195"/>
        </w:trPr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120 800,00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120 800,00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186"/>
        </w:trPr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108 000,00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108 000,00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107 800,00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107 800,00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811 203,00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811 203,00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78"/>
        </w:trPr>
        <w:tc>
          <w:tcPr>
            <w:tcW w:w="2127" w:type="dxa"/>
            <w:vMerge w:val="restart"/>
          </w:tcPr>
          <w:p w:rsidR="005D09AE" w:rsidRPr="005E5E51" w:rsidRDefault="005D09AE" w:rsidP="00687DA0">
            <w:pPr>
              <w:widowControl w:val="0"/>
            </w:pPr>
            <w:r w:rsidRPr="005E5E51">
              <w:t>Основное мер</w:t>
            </w:r>
            <w:r w:rsidRPr="005E5E51">
              <w:t>о</w:t>
            </w:r>
            <w:r w:rsidRPr="005E5E51">
              <w:t>приятие № 4 «Обеспечение пр</w:t>
            </w:r>
            <w:r w:rsidRPr="005E5E51">
              <w:t>о</w:t>
            </w:r>
            <w:r w:rsidRPr="005E5E51">
              <w:t>ведения праздни</w:t>
            </w:r>
            <w:r w:rsidRPr="005E5E51">
              <w:t>ч</w:t>
            </w:r>
            <w:r w:rsidRPr="005E5E51">
              <w:t>ных дней и памя</w:t>
            </w:r>
            <w:r w:rsidRPr="005E5E51">
              <w:t>т</w:t>
            </w:r>
            <w:r w:rsidRPr="005E5E51">
              <w:t>ных дат, провод</w:t>
            </w:r>
            <w:r w:rsidRPr="005E5E51">
              <w:t>и</w:t>
            </w:r>
            <w:r w:rsidRPr="005E5E51">
              <w:t>мых</w:t>
            </w:r>
          </w:p>
          <w:p w:rsidR="005D09AE" w:rsidRPr="005E5E51" w:rsidRDefault="005D09AE" w:rsidP="00687DA0">
            <w:pPr>
              <w:widowControl w:val="0"/>
            </w:pPr>
            <w:r w:rsidRPr="005E5E51">
              <w:t>органами местного самоуправления»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177 709,00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177 709,00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132 213,58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132 213,58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201 675,00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201 675,00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Pr="005E5E51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325 357,04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325 357,04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137 600,00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137 600,00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123 000,00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123 000,00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122 800,00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122 800,00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1 220 354,62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1 220 354,62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126"/>
        </w:trPr>
        <w:tc>
          <w:tcPr>
            <w:tcW w:w="2127" w:type="dxa"/>
            <w:vMerge w:val="restart"/>
          </w:tcPr>
          <w:p w:rsidR="005D09AE" w:rsidRDefault="005D09AE" w:rsidP="00687DA0">
            <w:pPr>
              <w:widowControl w:val="0"/>
              <w:rPr>
                <w:spacing w:val="-6"/>
              </w:rPr>
            </w:pPr>
            <w:r w:rsidRPr="005E5E51">
              <w:rPr>
                <w:spacing w:val="-6"/>
              </w:rPr>
              <w:t>Основное меропри</w:t>
            </w:r>
            <w:r w:rsidRPr="005E5E51">
              <w:rPr>
                <w:spacing w:val="-6"/>
              </w:rPr>
              <w:t>я</w:t>
            </w:r>
            <w:r w:rsidRPr="005E5E51">
              <w:rPr>
                <w:spacing w:val="-6"/>
              </w:rPr>
              <w:t>тие  № 5 «Мер</w:t>
            </w:r>
            <w:r w:rsidRPr="005E5E51">
              <w:rPr>
                <w:spacing w:val="-6"/>
              </w:rPr>
              <w:t>о</w:t>
            </w:r>
            <w:r w:rsidRPr="005E5E51">
              <w:rPr>
                <w:spacing w:val="-6"/>
              </w:rPr>
              <w:t>приятия по против</w:t>
            </w:r>
            <w:r w:rsidRPr="005E5E51">
              <w:rPr>
                <w:spacing w:val="-6"/>
              </w:rPr>
              <w:t>о</w:t>
            </w:r>
            <w:r w:rsidRPr="005E5E51">
              <w:rPr>
                <w:spacing w:val="-6"/>
              </w:rPr>
              <w:t>дей</w:t>
            </w:r>
            <w:r>
              <w:rPr>
                <w:spacing w:val="-6"/>
              </w:rPr>
              <w:t>ствию корру</w:t>
            </w:r>
            <w:r>
              <w:rPr>
                <w:spacing w:val="-6"/>
              </w:rPr>
              <w:t>п</w:t>
            </w:r>
            <w:r>
              <w:rPr>
                <w:spacing w:val="-6"/>
              </w:rPr>
              <w:t>ции»</w:t>
            </w:r>
          </w:p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17 500,00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17 500,00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29 141,95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29 141,95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10 000,00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10 000,00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10 000,00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10 000,00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10 000,00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10 000,00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40"/>
        </w:trPr>
        <w:tc>
          <w:tcPr>
            <w:tcW w:w="2127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76 641,95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76 641,95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42"/>
        </w:trPr>
        <w:tc>
          <w:tcPr>
            <w:tcW w:w="2127" w:type="dxa"/>
            <w:vMerge w:val="restart"/>
          </w:tcPr>
          <w:p w:rsidR="005D09AE" w:rsidRPr="005E5E51" w:rsidRDefault="005D09AE" w:rsidP="00687DA0">
            <w:pPr>
              <w:widowControl w:val="0"/>
              <w:rPr>
                <w:spacing w:val="-4"/>
              </w:rPr>
            </w:pPr>
            <w:r w:rsidRPr="005E5E51">
              <w:rPr>
                <w:spacing w:val="-4"/>
              </w:rPr>
              <w:t>Основное мер</w:t>
            </w:r>
            <w:r w:rsidRPr="005E5E51">
              <w:rPr>
                <w:spacing w:val="-4"/>
              </w:rPr>
              <w:t>о</w:t>
            </w:r>
            <w:r w:rsidRPr="005E5E51">
              <w:rPr>
                <w:spacing w:val="-4"/>
              </w:rPr>
              <w:t>приятие    № 6 «Ди</w:t>
            </w:r>
            <w:r w:rsidRPr="005E5E51">
              <w:rPr>
                <w:spacing w:val="-4"/>
              </w:rPr>
              <w:t>с</w:t>
            </w:r>
            <w:r w:rsidRPr="005E5E51">
              <w:rPr>
                <w:spacing w:val="-4"/>
              </w:rPr>
              <w:t>пансеризация мун</w:t>
            </w:r>
            <w:r w:rsidRPr="005E5E51">
              <w:rPr>
                <w:spacing w:val="-4"/>
              </w:rPr>
              <w:t>и</w:t>
            </w:r>
            <w:r w:rsidRPr="005E5E51">
              <w:rPr>
                <w:spacing w:val="-4"/>
              </w:rPr>
              <w:t>ципальных служ</w:t>
            </w:r>
            <w:r w:rsidRPr="005E5E51">
              <w:rPr>
                <w:spacing w:val="-4"/>
              </w:rPr>
              <w:t>а</w:t>
            </w:r>
            <w:r w:rsidRPr="005E5E51">
              <w:rPr>
                <w:spacing w:val="-4"/>
              </w:rPr>
              <w:t>щих администрации муниципального образования Ще</w:t>
            </w:r>
            <w:r w:rsidRPr="005E5E51">
              <w:rPr>
                <w:spacing w:val="-4"/>
              </w:rPr>
              <w:t>р</w:t>
            </w:r>
            <w:r w:rsidRPr="005E5E51">
              <w:rPr>
                <w:spacing w:val="-4"/>
              </w:rPr>
              <w:t>биновский район»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90 390,00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90 390,00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101 241,65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101 241,65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344 721,65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268 176,65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 w:val="restart"/>
          </w:tcPr>
          <w:p w:rsidR="005D09AE" w:rsidRDefault="005D09AE" w:rsidP="00687DA0">
            <w:pPr>
              <w:widowControl w:val="0"/>
              <w:rPr>
                <w:color w:val="000000"/>
              </w:rPr>
            </w:pPr>
            <w:r w:rsidRPr="005E5E51">
              <w:t>Основное мер</w:t>
            </w:r>
            <w:r w:rsidRPr="005E5E51">
              <w:t>о</w:t>
            </w:r>
            <w:r w:rsidRPr="005E5E51">
              <w:t>приятие № 7 «</w:t>
            </w:r>
            <w:r w:rsidRPr="005E5E51">
              <w:rPr>
                <w:color w:val="000000"/>
              </w:rPr>
              <w:t>М</w:t>
            </w:r>
            <w:r w:rsidRPr="005E5E51">
              <w:rPr>
                <w:color w:val="000000"/>
              </w:rPr>
              <w:t>е</w:t>
            </w:r>
            <w:r w:rsidRPr="005E5E51">
              <w:rPr>
                <w:color w:val="000000"/>
              </w:rPr>
              <w:t xml:space="preserve">роприятия по </w:t>
            </w:r>
          </w:p>
          <w:p w:rsidR="005D09AE" w:rsidRDefault="005D09AE" w:rsidP="00687DA0">
            <w:pPr>
              <w:widowControl w:val="0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27 421 387,56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27 187 378,56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234 000,00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 xml:space="preserve">28 008 522,45 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57 700,00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27 699 822,45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251 000,00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31 726 706,97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1 526 468,25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29 239 912,66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667 326,06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293 000,00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7</w:t>
            </w:r>
          </w:p>
        </w:tc>
      </w:tr>
      <w:tr w:rsidR="005D09AE" w:rsidTr="00687DA0">
        <w:tc>
          <w:tcPr>
            <w:tcW w:w="2127" w:type="dxa"/>
            <w:vMerge w:val="restart"/>
          </w:tcPr>
          <w:p w:rsidR="005D09AE" w:rsidRDefault="005D09AE" w:rsidP="00687DA0">
            <w:pPr>
              <w:widowControl w:val="0"/>
            </w:pPr>
            <w:r>
              <w:rPr>
                <w:color w:val="000000"/>
              </w:rPr>
              <w:t>обес</w:t>
            </w:r>
            <w:r w:rsidRPr="005E5E51">
              <w:rPr>
                <w:color w:val="000000"/>
              </w:rPr>
              <w:t>печению орг</w:t>
            </w:r>
            <w:r w:rsidRPr="005E5E51">
              <w:rPr>
                <w:color w:val="000000"/>
              </w:rPr>
              <w:t>а</w:t>
            </w:r>
            <w:r w:rsidRPr="005E5E51">
              <w:rPr>
                <w:color w:val="000000"/>
              </w:rPr>
              <w:t>низационных в</w:t>
            </w:r>
            <w:r w:rsidRPr="005E5E51">
              <w:rPr>
                <w:color w:val="000000"/>
              </w:rPr>
              <w:t>о</w:t>
            </w:r>
            <w:r w:rsidRPr="005E5E51">
              <w:rPr>
                <w:color w:val="000000"/>
              </w:rPr>
              <w:t>просов для реал</w:t>
            </w:r>
            <w:r w:rsidRPr="005E5E51">
              <w:rPr>
                <w:color w:val="000000"/>
              </w:rPr>
              <w:t>и</w:t>
            </w:r>
            <w:r w:rsidRPr="005E5E51">
              <w:rPr>
                <w:color w:val="000000"/>
              </w:rPr>
              <w:t>зации муниципал</w:t>
            </w:r>
            <w:r w:rsidRPr="005E5E51">
              <w:rPr>
                <w:color w:val="000000"/>
              </w:rPr>
              <w:t>ь</w:t>
            </w:r>
            <w:r w:rsidRPr="005E5E51">
              <w:rPr>
                <w:color w:val="000000"/>
              </w:rPr>
              <w:t>ной программы</w:t>
            </w:r>
            <w:r w:rsidRPr="005E5E51">
              <w:t>»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31 259 191,51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30 664 191,51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595 000,00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31 352 500,00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30 797 500,00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555 000,00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28 026 500,00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28 026 500,00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45"/>
        </w:trPr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27 956 100,00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27 956 100,00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rPr>
          <w:trHeight w:val="245"/>
        </w:trPr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205 750 899,49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1 584 168,25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201 571 405,18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667 326,06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1 928 000,00</w:t>
            </w:r>
          </w:p>
        </w:tc>
      </w:tr>
      <w:tr w:rsidR="005D09AE" w:rsidTr="00687DA0">
        <w:tc>
          <w:tcPr>
            <w:tcW w:w="2127" w:type="dxa"/>
            <w:vMerge w:val="restart"/>
          </w:tcPr>
          <w:p w:rsidR="005D09AE" w:rsidRPr="002263B8" w:rsidRDefault="005D09AE" w:rsidP="00687DA0">
            <w:pPr>
              <w:widowControl w:val="0"/>
            </w:pPr>
            <w:r w:rsidRPr="005E5E51">
              <w:t>Основное мер</w:t>
            </w:r>
            <w:r w:rsidRPr="005E5E51">
              <w:t>о</w:t>
            </w:r>
            <w:r w:rsidRPr="005E5E51">
              <w:t>приятие № 8 «Га</w:t>
            </w:r>
            <w:r w:rsidRPr="005E5E51">
              <w:t>р</w:t>
            </w:r>
            <w:r w:rsidRPr="005E5E51">
              <w:t>монизация межн</w:t>
            </w:r>
            <w:r w:rsidRPr="005E5E51">
              <w:t>а</w:t>
            </w:r>
            <w:r w:rsidRPr="005E5E51">
              <w:t>циональных отн</w:t>
            </w:r>
            <w:r w:rsidRPr="005E5E51">
              <w:t>о</w:t>
            </w:r>
            <w:r w:rsidRPr="005E5E51">
              <w:t>шений и развитие национальных культур»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6 748,00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6 748,00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3 400,00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3 400,00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Pr="005E5E51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8 400,00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8 400,00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8 470,00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8 470,00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38 200,00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38 200,00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34 100,00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34 100,00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34 100,00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34 100,00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133 418,00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133 418,00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 w:val="restart"/>
          </w:tcPr>
          <w:p w:rsidR="005D09AE" w:rsidRDefault="005D09AE" w:rsidP="00687DA0">
            <w:pPr>
              <w:widowControl w:val="0"/>
            </w:pPr>
            <w:r>
              <w:t>Итого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30 149 170,26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29 915 170,26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234 000,00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center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30 331 930,89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57 700,00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30 023 230,89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251 000,00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35 440 839,81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1 526 468,26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32 802 062,68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819 308,88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293 000,00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34 154 197,70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33 559 197,70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595 000,00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33 893 500,00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33 338 500,00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555 000,00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30 299 000,00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30 299 000,00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  <w:vMerge/>
          </w:tcPr>
          <w:p w:rsidR="005D09AE" w:rsidRDefault="005D09AE" w:rsidP="00687DA0">
            <w:pPr>
              <w:widowControl w:val="0"/>
              <w:jc w:val="both"/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30 223 300,00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30 233 300,00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0,00</w:t>
            </w:r>
          </w:p>
        </w:tc>
      </w:tr>
      <w:tr w:rsidR="005D09AE" w:rsidTr="00687DA0">
        <w:tc>
          <w:tcPr>
            <w:tcW w:w="2127" w:type="dxa"/>
          </w:tcPr>
          <w:p w:rsidR="005D09AE" w:rsidRDefault="005D09AE" w:rsidP="00687DA0">
            <w:pPr>
              <w:widowControl w:val="0"/>
            </w:pPr>
            <w:r>
              <w:t>всего по программе</w:t>
            </w:r>
          </w:p>
        </w:tc>
        <w:tc>
          <w:tcPr>
            <w:tcW w:w="2694" w:type="dxa"/>
            <w:gridSpan w:val="2"/>
          </w:tcPr>
          <w:p w:rsidR="005D09AE" w:rsidRDefault="005D09AE" w:rsidP="00687DA0">
            <w:pPr>
              <w:widowControl w:val="0"/>
              <w:jc w:val="center"/>
            </w:pPr>
            <w:r>
              <w:t>224 491 938,66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1 584 168,26</w:t>
            </w:r>
          </w:p>
        </w:tc>
        <w:tc>
          <w:tcPr>
            <w:tcW w:w="1843" w:type="dxa"/>
          </w:tcPr>
          <w:p w:rsidR="005D09AE" w:rsidRDefault="005D09AE" w:rsidP="00687DA0">
            <w:pPr>
              <w:widowControl w:val="0"/>
              <w:jc w:val="center"/>
            </w:pPr>
            <w:r>
              <w:t>220 160 461,53</w:t>
            </w:r>
          </w:p>
        </w:tc>
        <w:tc>
          <w:tcPr>
            <w:tcW w:w="1417" w:type="dxa"/>
          </w:tcPr>
          <w:p w:rsidR="005D09AE" w:rsidRDefault="005D09AE" w:rsidP="00687DA0">
            <w:pPr>
              <w:widowControl w:val="0"/>
              <w:jc w:val="center"/>
            </w:pPr>
            <w:r>
              <w:t>819 308,88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jc w:val="center"/>
            </w:pPr>
            <w:r>
              <w:t>1 928 000,00</w:t>
            </w:r>
          </w:p>
        </w:tc>
      </w:tr>
    </w:tbl>
    <w:p w:rsidR="005D09AE" w:rsidRDefault="005D09AE" w:rsidP="005D09AE">
      <w:pPr>
        <w:jc w:val="both"/>
      </w:pPr>
    </w:p>
    <w:p w:rsidR="005D09AE" w:rsidRDefault="005D09AE" w:rsidP="005D09AE">
      <w:pPr>
        <w:jc w:val="both"/>
      </w:pPr>
      <w: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</w:p>
    <w:p w:rsidR="005D09AE" w:rsidRDefault="005D09AE" w:rsidP="005D09AE">
      <w:pPr>
        <w:sectPr w:rsidR="005D09AE" w:rsidSect="002263B8">
          <w:headerReference w:type="even" r:id="rId8"/>
          <w:head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D09AE" w:rsidRDefault="005D09AE" w:rsidP="005D09A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Приложение № 2 к муниципальной программе муниципального образования  Щербиновский район «Обеспечение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5D09AE" w:rsidTr="00687DA0">
        <w:trPr>
          <w:trHeight w:val="2841"/>
        </w:trPr>
        <w:tc>
          <w:tcPr>
            <w:tcW w:w="7438" w:type="dxa"/>
          </w:tcPr>
          <w:p w:rsidR="005D09AE" w:rsidRDefault="005D09AE" w:rsidP="00687DA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9AE" w:rsidRDefault="005D09AE" w:rsidP="00687DA0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5D09AE" w:rsidRDefault="005D09AE" w:rsidP="00687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5D09AE" w:rsidRDefault="005D09AE" w:rsidP="00687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D09AE" w:rsidRDefault="005D09AE" w:rsidP="00687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5D09AE" w:rsidRDefault="005D09AE" w:rsidP="00687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5D09AE" w:rsidRDefault="005D09AE" w:rsidP="00687D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5D09AE" w:rsidRDefault="005D09AE" w:rsidP="005D09A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5D09AE" w:rsidRDefault="005D09AE" w:rsidP="005D09AE"/>
    <w:p w:rsidR="005D09AE" w:rsidRDefault="005D09AE" w:rsidP="005D09A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5D09AE" w:rsidRDefault="005D09AE" w:rsidP="005D09A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5D09AE" w:rsidRDefault="005D09AE" w:rsidP="005D09A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D09AE" w:rsidRDefault="005D09AE" w:rsidP="005D09A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D09AE" w:rsidRDefault="005D09AE" w:rsidP="005D09A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D09AE" w:rsidRPr="002844AC" w:rsidRDefault="005D09AE" w:rsidP="005D09A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5D09AE" w:rsidRPr="002844AC" w:rsidRDefault="005D09AE" w:rsidP="005D09AE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5D09AE" w:rsidRPr="003212EA" w:rsidTr="00687DA0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5D09AE" w:rsidRPr="003212EA" w:rsidTr="00687DA0">
        <w:trPr>
          <w:tblCellSpacing w:w="5" w:type="nil"/>
        </w:trPr>
        <w:tc>
          <w:tcPr>
            <w:tcW w:w="54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RPr="003212EA" w:rsidTr="00687DA0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RPr="003212EA" w:rsidTr="00687DA0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RPr="003212EA" w:rsidTr="00687DA0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lastRenderedPageBreak/>
              <w:t xml:space="preserve">Щербиновский </w:t>
            </w: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RPr="003212EA" w:rsidTr="00687DA0">
        <w:trPr>
          <w:trHeight w:val="70"/>
          <w:tblCellSpacing w:w="5" w:type="nil"/>
        </w:trPr>
        <w:tc>
          <w:tcPr>
            <w:tcW w:w="54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67"/>
          <w:tblCellSpacing w:w="5" w:type="nil"/>
        </w:trPr>
        <w:tc>
          <w:tcPr>
            <w:tcW w:w="54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12 158 769,23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12 096 018,91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340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5D09AE" w:rsidTr="00687DA0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ЭЦП для работы с ней, обсл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дование ИСПД, эк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автоматизир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5 544 591,34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5 509 561,71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 xml:space="preserve">зация системы электронного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09AE" w:rsidTr="00687DA0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86381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86381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86381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86381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86381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86381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86381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86381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86381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86381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4 134 250,21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4 106 529,52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3 995 930,72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3 983 243,22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и осуществление </w:t>
            </w:r>
            <w:r>
              <w:rPr>
                <w:rFonts w:ascii="Times New Roman" w:hAnsi="Times New Roman" w:cs="Times New Roman"/>
              </w:rPr>
              <w:lastRenderedPageBreak/>
              <w:t>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ных, правовых актов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2 232 886,20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2 232 886,20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новский район», в </w:t>
            </w:r>
            <w:r>
              <w:rPr>
                <w:rFonts w:ascii="Times New Roman" w:hAnsi="Times New Roman" w:cs="Times New Roman"/>
              </w:rPr>
              <w:lastRenderedPageBreak/>
              <w:t>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 семин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417F3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D71911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622A0C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622A0C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учно-практических семинарах, обуча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щих семинарах, 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жировках,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lastRenderedPageBreak/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1 220 354,62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1 220 354,62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приема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вой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в том числе: передовиков производства,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четных граждан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район, руков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дителей органов территориального общественного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моуправления и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щественных орган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заций, талантливой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lastRenderedPageBreak/>
              <w:t>щих при исполнении интернационального долго и во время  боевых действий с вручением едино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376 494,00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376 494,00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событиям, государственным и международным праздникам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  <w:r>
              <w:rPr>
                <w:rFonts w:ascii="Times New Roman" w:hAnsi="Times New Roman" w:cs="Times New Roman"/>
              </w:rPr>
              <w:lastRenderedPageBreak/>
              <w:t>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  <w:r>
              <w:rPr>
                <w:rFonts w:ascii="Times New Roman" w:hAnsi="Times New Roman" w:cs="Times New Roman"/>
              </w:rPr>
              <w:lastRenderedPageBreak/>
              <w:t>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63 895,00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63 895,00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5 </w:t>
            </w:r>
            <w:r>
              <w:rPr>
                <w:rFonts w:ascii="Times New Roman" w:hAnsi="Times New Roman" w:cs="Times New Roman"/>
              </w:rPr>
              <w:lastRenderedPageBreak/>
              <w:t>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администрации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>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</w:p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31 352 500,00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30 797 500,00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205 750 899,49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201 571 405,18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30 825 030,00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30 292 330,00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198 199 817,71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195 715 731,65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1 819 260,00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луг, а так же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505 170,00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5 856 098,15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5 744 858,15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тение оборудова</w:t>
            </w:r>
          </w:p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метров-психометров, размещение и 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нирование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щения и 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</w:t>
            </w:r>
            <w:r>
              <w:rPr>
                <w:rFonts w:ascii="Times New Roman" w:hAnsi="Times New Roman" w:cs="Times New Roman"/>
              </w:rPr>
              <w:lastRenderedPageBreak/>
              <w:t>« Районный 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09AE" w:rsidTr="00687DA0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сти. Повышение 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33 893 500,00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33 338 500,00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9AE" w:rsidTr="00687DA0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Pr="00286F8A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224 491 938,66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220 160 461,53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E" w:rsidRDefault="005D09AE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D09AE" w:rsidRPr="00460F42" w:rsidRDefault="005D09AE" w:rsidP="005D09AE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</w:t>
      </w:r>
      <w:r w:rsidRPr="008F1F10">
        <w:rPr>
          <w:rFonts w:ascii="Times New Roman" w:hAnsi="Times New Roman" w:cs="Times New Roman"/>
          <w:sz w:val="28"/>
        </w:rPr>
        <w:t>ж</w:t>
      </w:r>
      <w:r w:rsidRPr="008F1F10">
        <w:rPr>
          <w:rFonts w:ascii="Times New Roman" w:hAnsi="Times New Roman" w:cs="Times New Roman"/>
          <w:sz w:val="28"/>
        </w:rPr>
        <w:t>ности их финансового обеспечения.</w:t>
      </w:r>
    </w:p>
    <w:p w:rsidR="005D09AE" w:rsidRDefault="005D09AE" w:rsidP="005D09AE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D09AE" w:rsidRDefault="005D09AE" w:rsidP="005D09AE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D09AE" w:rsidRPr="00460F42" w:rsidRDefault="005D09AE" w:rsidP="005D09AE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5D09AE" w:rsidRDefault="005D09AE" w:rsidP="005D09AE">
      <w:pPr>
        <w:sectPr w:rsidR="005D09AE" w:rsidSect="005D09AE">
          <w:headerReference w:type="default" r:id="rId10"/>
          <w:pgSz w:w="16838" w:h="11906" w:orient="landscape"/>
          <w:pgMar w:top="1701" w:right="425" w:bottom="567" w:left="1134" w:header="709" w:footer="709" w:gutter="0"/>
          <w:cols w:space="708"/>
          <w:titlePg/>
          <w:docGrid w:linePitch="360"/>
        </w:sectPr>
      </w:pPr>
    </w:p>
    <w:p w:rsidR="005D09AE" w:rsidRPr="00AB14E9" w:rsidRDefault="005D09AE" w:rsidP="005D09AE"/>
    <w:p w:rsidR="005D09AE" w:rsidRPr="0084354B" w:rsidRDefault="005D09AE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D09AE" w:rsidRPr="0084354B" w:rsidSect="005234E7"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0ED" w:rsidRDefault="006810ED" w:rsidP="00BF67AB">
      <w:pPr>
        <w:spacing w:after="0" w:line="240" w:lineRule="auto"/>
      </w:pPr>
      <w:r>
        <w:separator/>
      </w:r>
    </w:p>
  </w:endnote>
  <w:endnote w:type="continuationSeparator" w:id="1">
    <w:p w:rsidR="006810ED" w:rsidRDefault="006810ED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0ED" w:rsidRDefault="006810ED" w:rsidP="00BF67AB">
      <w:pPr>
        <w:spacing w:after="0" w:line="240" w:lineRule="auto"/>
      </w:pPr>
      <w:r>
        <w:separator/>
      </w:r>
    </w:p>
  </w:footnote>
  <w:footnote w:type="continuationSeparator" w:id="1">
    <w:p w:rsidR="006810ED" w:rsidRDefault="006810ED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9AE" w:rsidRDefault="002B6482" w:rsidP="002730F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D09A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D09AE">
      <w:rPr>
        <w:rStyle w:val="a8"/>
        <w:noProof/>
      </w:rPr>
      <w:t>1</w:t>
    </w:r>
    <w:r>
      <w:rPr>
        <w:rStyle w:val="a8"/>
      </w:rPr>
      <w:fldChar w:fldCharType="end"/>
    </w:r>
  </w:p>
  <w:p w:rsidR="005D09AE" w:rsidRDefault="005D09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9AE" w:rsidRPr="00342621" w:rsidRDefault="005D09AE" w:rsidP="00342621">
    <w:pPr>
      <w:pStyle w:val="a3"/>
      <w:framePr w:wrap="around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2B6482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4B6D0F">
          <w:rPr>
            <w:rFonts w:ascii="Arial Unicode MS" w:eastAsia="Arial Unicode MS" w:hAnsi="Arial Unicode MS" w:cs="Arial Unicode MS"/>
            <w:noProof/>
            <w:sz w:val="24"/>
            <w:szCs w:val="24"/>
          </w:rPr>
          <w:t>20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0170E"/>
    <w:rsid w:val="000237F8"/>
    <w:rsid w:val="000A5A4B"/>
    <w:rsid w:val="00105017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2B5EAA"/>
    <w:rsid w:val="002B6482"/>
    <w:rsid w:val="002E5488"/>
    <w:rsid w:val="00315392"/>
    <w:rsid w:val="00332601"/>
    <w:rsid w:val="003366E3"/>
    <w:rsid w:val="00377EC7"/>
    <w:rsid w:val="00382CDF"/>
    <w:rsid w:val="003E4F3E"/>
    <w:rsid w:val="004017A1"/>
    <w:rsid w:val="00405428"/>
    <w:rsid w:val="0040766D"/>
    <w:rsid w:val="004B6D0F"/>
    <w:rsid w:val="004C663C"/>
    <w:rsid w:val="005234E7"/>
    <w:rsid w:val="0056770B"/>
    <w:rsid w:val="005A3362"/>
    <w:rsid w:val="005D09AE"/>
    <w:rsid w:val="005D25CC"/>
    <w:rsid w:val="00600193"/>
    <w:rsid w:val="00604BD8"/>
    <w:rsid w:val="0060659F"/>
    <w:rsid w:val="0061475C"/>
    <w:rsid w:val="0064263A"/>
    <w:rsid w:val="006759A3"/>
    <w:rsid w:val="006810ED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D3987"/>
    <w:rsid w:val="009D5333"/>
    <w:rsid w:val="009F295C"/>
    <w:rsid w:val="00A50C6F"/>
    <w:rsid w:val="00A80C82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F607D"/>
    <w:rsid w:val="00BF67AB"/>
    <w:rsid w:val="00C271D3"/>
    <w:rsid w:val="00C544BD"/>
    <w:rsid w:val="00C62293"/>
    <w:rsid w:val="00C62C6A"/>
    <w:rsid w:val="00C74021"/>
    <w:rsid w:val="00C95DC0"/>
    <w:rsid w:val="00D0775E"/>
    <w:rsid w:val="00D15AA8"/>
    <w:rsid w:val="00D41296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5234E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34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234E7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234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page number"/>
    <w:basedOn w:val="a0"/>
    <w:rsid w:val="005D09AE"/>
  </w:style>
  <w:style w:type="paragraph" w:customStyle="1" w:styleId="a9">
    <w:name w:val="Прижатый влево"/>
    <w:basedOn w:val="a"/>
    <w:next w:val="a"/>
    <w:rsid w:val="005D0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99"/>
    <w:qFormat/>
    <w:rsid w:val="005D09AE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4733</Words>
  <Characters>26984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Елена Аникина</cp:lastModifiedBy>
  <cp:revision>5</cp:revision>
  <cp:lastPrinted>2022-02-01T07:45:00Z</cp:lastPrinted>
  <dcterms:created xsi:type="dcterms:W3CDTF">2022-02-01T05:51:00Z</dcterms:created>
  <dcterms:modified xsi:type="dcterms:W3CDTF">2022-02-08T07:22:00Z</dcterms:modified>
</cp:coreProperties>
</file>